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07" w:rsidRPr="0031772A" w:rsidRDefault="000854CD" w:rsidP="0031772A">
      <w:pPr>
        <w:spacing w:beforeLines="100" w:before="312" w:afterLines="100" w:after="312" w:line="400" w:lineRule="exact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31772A">
        <w:rPr>
          <w:rFonts w:asciiTheme="majorEastAsia" w:eastAsiaTheme="majorEastAsia" w:hAnsiTheme="majorEastAsia" w:hint="eastAsia"/>
          <w:b/>
          <w:sz w:val="32"/>
          <w:szCs w:val="30"/>
        </w:rPr>
        <w:t>行政许可申请材料真实性承诺书</w:t>
      </w:r>
    </w:p>
    <w:p w:rsidR="005F3B07" w:rsidRDefault="000854CD">
      <w:pPr>
        <w:ind w:firstLineChars="225" w:firstLine="675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>本人（单位）郑重承诺：</w:t>
      </w:r>
    </w:p>
    <w:p w:rsidR="005F3B07" w:rsidRDefault="000854CD">
      <w:pPr>
        <w:ind w:firstLineChars="225" w:firstLine="675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>申请办理特种作业人员操作证（</w:t>
      </w:r>
      <w:r>
        <w:rPr>
          <w:rFonts w:eastAsia="华文楷体" w:hint="eastAsia"/>
          <w:sz w:val="30"/>
          <w:szCs w:val="30"/>
        </w:rPr>
        <w:sym w:font="Wingdings 2" w:char="00A3"/>
      </w:r>
      <w:r>
        <w:rPr>
          <w:rFonts w:eastAsia="华文楷体" w:hint="eastAsia"/>
          <w:sz w:val="30"/>
          <w:szCs w:val="30"/>
        </w:rPr>
        <w:t>电工、</w:t>
      </w:r>
      <w:r>
        <w:rPr>
          <w:rFonts w:eastAsia="华文楷体" w:hint="eastAsia"/>
          <w:sz w:val="30"/>
          <w:szCs w:val="30"/>
        </w:rPr>
        <w:sym w:font="Wingdings 2" w:char="00A3"/>
      </w:r>
      <w:r>
        <w:rPr>
          <w:rFonts w:eastAsia="华文楷体" w:hint="eastAsia"/>
          <w:sz w:val="30"/>
          <w:szCs w:val="30"/>
        </w:rPr>
        <w:t>高处作业、</w:t>
      </w:r>
      <w:r>
        <w:rPr>
          <w:rFonts w:eastAsia="华文楷体" w:hint="eastAsia"/>
          <w:sz w:val="30"/>
          <w:szCs w:val="30"/>
        </w:rPr>
        <w:sym w:font="Wingdings 2" w:char="00A3"/>
      </w:r>
      <w:r>
        <w:rPr>
          <w:rFonts w:eastAsia="华文楷体" w:hint="eastAsia"/>
          <w:sz w:val="30"/>
          <w:szCs w:val="30"/>
        </w:rPr>
        <w:t>焊接与热切割、</w:t>
      </w:r>
      <w:r>
        <w:rPr>
          <w:rFonts w:eastAsia="华文楷体" w:hint="eastAsia"/>
          <w:sz w:val="30"/>
          <w:szCs w:val="30"/>
        </w:rPr>
        <w:sym w:font="Wingdings 2" w:char="00A3"/>
      </w:r>
      <w:r>
        <w:rPr>
          <w:rFonts w:eastAsia="华文楷体" w:hint="eastAsia"/>
          <w:sz w:val="30"/>
          <w:szCs w:val="30"/>
        </w:rPr>
        <w:t>制冷与空调）所</w:t>
      </w:r>
      <w:r>
        <w:rPr>
          <w:rFonts w:eastAsia="华文楷体" w:hint="eastAsia"/>
          <w:sz w:val="30"/>
          <w:szCs w:val="30"/>
        </w:rPr>
        <w:t>提交</w:t>
      </w:r>
      <w:r>
        <w:rPr>
          <w:rFonts w:eastAsia="华文楷体" w:hint="eastAsia"/>
          <w:sz w:val="30"/>
          <w:szCs w:val="30"/>
        </w:rPr>
        <w:t>的</w:t>
      </w:r>
      <w:r>
        <w:rPr>
          <w:rFonts w:eastAsia="华文楷体" w:hint="eastAsia"/>
          <w:sz w:val="30"/>
          <w:szCs w:val="30"/>
        </w:rPr>
        <w:t>文</w:t>
      </w:r>
      <w:r>
        <w:rPr>
          <w:rFonts w:eastAsia="华文楷体" w:hint="eastAsia"/>
          <w:sz w:val="30"/>
          <w:szCs w:val="30"/>
        </w:rPr>
        <w:t>书</w:t>
      </w:r>
      <w:r>
        <w:rPr>
          <w:rFonts w:eastAsia="华文楷体" w:hint="eastAsia"/>
          <w:sz w:val="30"/>
          <w:szCs w:val="30"/>
        </w:rPr>
        <w:t>、证件及相关材料反映的情况真实</w:t>
      </w:r>
      <w:r>
        <w:rPr>
          <w:rFonts w:eastAsia="华文楷体" w:hint="eastAsia"/>
          <w:sz w:val="30"/>
          <w:szCs w:val="30"/>
        </w:rPr>
        <w:t>有效</w:t>
      </w:r>
      <w:r>
        <w:rPr>
          <w:rFonts w:eastAsia="华文楷体" w:hint="eastAsia"/>
          <w:sz w:val="30"/>
          <w:szCs w:val="30"/>
        </w:rPr>
        <w:t>，复印件与原件一致。</w:t>
      </w:r>
    </w:p>
    <w:p w:rsidR="005F3B07" w:rsidRDefault="000854CD" w:rsidP="0031772A">
      <w:pPr>
        <w:pStyle w:val="a3"/>
        <w:ind w:firstLine="675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本人（单位）对</w:t>
      </w:r>
      <w:r>
        <w:rPr>
          <w:rFonts w:hint="eastAsia"/>
          <w:b w:val="0"/>
          <w:bCs w:val="0"/>
          <w:sz w:val="30"/>
          <w:szCs w:val="30"/>
        </w:rPr>
        <w:t>所提交</w:t>
      </w:r>
      <w:r>
        <w:rPr>
          <w:rFonts w:hint="eastAsia"/>
          <w:b w:val="0"/>
          <w:bCs w:val="0"/>
          <w:sz w:val="30"/>
          <w:szCs w:val="30"/>
        </w:rPr>
        <w:t>材料</w:t>
      </w:r>
      <w:r>
        <w:rPr>
          <w:rFonts w:hint="eastAsia"/>
          <w:b w:val="0"/>
          <w:bCs w:val="0"/>
          <w:sz w:val="30"/>
          <w:szCs w:val="30"/>
        </w:rPr>
        <w:t>（</w:t>
      </w:r>
      <w:r>
        <w:rPr>
          <w:rFonts w:hint="eastAsia"/>
          <w:b w:val="0"/>
          <w:bCs w:val="0"/>
          <w:sz w:val="30"/>
          <w:szCs w:val="30"/>
        </w:rPr>
        <w:sym w:font="Wingdings 2" w:char="00A3"/>
      </w:r>
      <w:r>
        <w:rPr>
          <w:rFonts w:hint="eastAsia"/>
          <w:b w:val="0"/>
          <w:bCs w:val="0"/>
          <w:sz w:val="30"/>
          <w:szCs w:val="30"/>
        </w:rPr>
        <w:t>毕业证书、</w:t>
      </w:r>
      <w:r>
        <w:rPr>
          <w:rFonts w:hint="eastAsia"/>
          <w:b w:val="0"/>
          <w:bCs w:val="0"/>
          <w:sz w:val="30"/>
          <w:szCs w:val="30"/>
        </w:rPr>
        <w:sym w:font="Wingdings 2" w:char="00A3"/>
      </w:r>
      <w:r>
        <w:rPr>
          <w:rFonts w:hint="eastAsia"/>
          <w:b w:val="0"/>
          <w:bCs w:val="0"/>
          <w:sz w:val="30"/>
          <w:szCs w:val="30"/>
        </w:rPr>
        <w:t>健康证明材料）</w:t>
      </w:r>
      <w:r>
        <w:rPr>
          <w:rFonts w:hint="eastAsia"/>
          <w:b w:val="0"/>
          <w:bCs w:val="0"/>
          <w:sz w:val="30"/>
          <w:szCs w:val="30"/>
        </w:rPr>
        <w:t>的真实性负责，并愿承担因提供虚假材料而造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</w:rPr>
        <w:t>成的一切法律后果。</w:t>
      </w:r>
    </w:p>
    <w:p w:rsidR="005F3B07" w:rsidRDefault="005F3B07">
      <w:pPr>
        <w:rPr>
          <w:rFonts w:eastAsia="华文楷体"/>
          <w:sz w:val="30"/>
          <w:szCs w:val="30"/>
        </w:rPr>
      </w:pPr>
    </w:p>
    <w:p w:rsidR="005F3B07" w:rsidRDefault="005F3B07">
      <w:pPr>
        <w:rPr>
          <w:rFonts w:eastAsia="华文楷体"/>
          <w:sz w:val="30"/>
          <w:szCs w:val="30"/>
        </w:rPr>
      </w:pPr>
    </w:p>
    <w:p w:rsidR="005F3B07" w:rsidRDefault="005F3B07">
      <w:pPr>
        <w:rPr>
          <w:rFonts w:eastAsia="华文楷体"/>
          <w:sz w:val="30"/>
          <w:szCs w:val="30"/>
        </w:rPr>
      </w:pPr>
    </w:p>
    <w:p w:rsidR="005F3B07" w:rsidRDefault="005F3B07">
      <w:pPr>
        <w:rPr>
          <w:rFonts w:eastAsia="华文楷体"/>
          <w:sz w:val="30"/>
          <w:szCs w:val="30"/>
        </w:rPr>
      </w:pPr>
    </w:p>
    <w:p w:rsidR="005F3B07" w:rsidRDefault="000854CD">
      <w:pPr>
        <w:ind w:firstLineChars="1000" w:firstLine="3000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>承诺</w:t>
      </w:r>
      <w:r>
        <w:rPr>
          <w:rFonts w:eastAsia="华文楷体" w:hint="eastAsia"/>
          <w:sz w:val="30"/>
          <w:szCs w:val="30"/>
        </w:rPr>
        <w:t>人</w:t>
      </w:r>
      <w:r>
        <w:rPr>
          <w:rFonts w:eastAsia="华文楷体" w:hint="eastAsia"/>
          <w:sz w:val="30"/>
          <w:szCs w:val="30"/>
        </w:rPr>
        <w:t>：</w:t>
      </w:r>
      <w:r>
        <w:rPr>
          <w:rFonts w:eastAsia="华文楷体" w:hint="eastAsia"/>
          <w:sz w:val="30"/>
          <w:szCs w:val="30"/>
        </w:rPr>
        <w:t xml:space="preserve">             </w:t>
      </w:r>
      <w:r>
        <w:rPr>
          <w:rFonts w:eastAsia="华文楷体" w:hint="eastAsia"/>
          <w:sz w:val="30"/>
          <w:szCs w:val="30"/>
        </w:rPr>
        <w:t>（</w:t>
      </w:r>
      <w:r>
        <w:rPr>
          <w:rFonts w:eastAsia="华文楷体" w:hint="eastAsia"/>
          <w:sz w:val="28"/>
          <w:szCs w:val="28"/>
        </w:rPr>
        <w:t>签字盖章</w:t>
      </w:r>
      <w:r>
        <w:rPr>
          <w:rFonts w:eastAsia="华文楷体" w:hint="eastAsia"/>
          <w:sz w:val="30"/>
          <w:szCs w:val="30"/>
        </w:rPr>
        <w:t>）</w:t>
      </w:r>
    </w:p>
    <w:p w:rsidR="005F3B07" w:rsidRDefault="005F3B07">
      <w:pPr>
        <w:ind w:firstLineChars="1300" w:firstLine="3900"/>
        <w:rPr>
          <w:rFonts w:eastAsia="华文楷体"/>
          <w:sz w:val="30"/>
          <w:szCs w:val="30"/>
        </w:rPr>
      </w:pPr>
    </w:p>
    <w:p w:rsidR="005F3B07" w:rsidRDefault="000854CD">
      <w:pPr>
        <w:spacing w:line="400" w:lineRule="exact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>注：</w:t>
      </w:r>
    </w:p>
    <w:p w:rsidR="005F3B07" w:rsidRDefault="000854CD">
      <w:pPr>
        <w:spacing w:line="400" w:lineRule="exact"/>
        <w:ind w:firstLineChars="200" w:firstLine="600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>1.</w:t>
      </w:r>
      <w:r>
        <w:rPr>
          <w:rFonts w:eastAsia="华文楷体" w:hint="eastAsia"/>
          <w:sz w:val="30"/>
          <w:szCs w:val="30"/>
        </w:rPr>
        <w:t>申请人为法</w:t>
      </w:r>
      <w:r>
        <w:rPr>
          <w:rFonts w:eastAsia="华文楷体" w:hint="eastAsia"/>
          <w:sz w:val="30"/>
          <w:szCs w:val="30"/>
        </w:rPr>
        <w:t>人单位的由法人签字单位盖章</w:t>
      </w:r>
      <w:r>
        <w:rPr>
          <w:rFonts w:eastAsia="华文楷体" w:hint="eastAsia"/>
          <w:sz w:val="30"/>
          <w:szCs w:val="30"/>
        </w:rPr>
        <w:t>；</w:t>
      </w:r>
    </w:p>
    <w:p w:rsidR="005F3B07" w:rsidRDefault="000854CD">
      <w:pPr>
        <w:spacing w:line="400" w:lineRule="exact"/>
        <w:ind w:firstLineChars="200" w:firstLine="600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>2.</w:t>
      </w:r>
      <w:r>
        <w:rPr>
          <w:rFonts w:eastAsia="华文楷体" w:hint="eastAsia"/>
          <w:sz w:val="30"/>
          <w:szCs w:val="30"/>
        </w:rPr>
        <w:t>申请人为自然人的由其签字；</w:t>
      </w:r>
    </w:p>
    <w:p w:rsidR="005F3B07" w:rsidRDefault="005F3B07">
      <w:pPr>
        <w:ind w:firstLineChars="1700" w:firstLine="5100"/>
        <w:rPr>
          <w:rFonts w:eastAsia="华文楷体"/>
          <w:sz w:val="30"/>
          <w:szCs w:val="30"/>
        </w:rPr>
      </w:pPr>
    </w:p>
    <w:p w:rsidR="005F3B07" w:rsidRDefault="005F3B07">
      <w:pPr>
        <w:rPr>
          <w:rFonts w:eastAsia="华文楷体"/>
          <w:sz w:val="32"/>
        </w:rPr>
      </w:pPr>
    </w:p>
    <w:p w:rsidR="005F3B07" w:rsidRDefault="000854CD">
      <w:pPr>
        <w:tabs>
          <w:tab w:val="left" w:pos="7003"/>
        </w:tabs>
        <w:ind w:firstLineChars="2250" w:firstLine="4500"/>
        <w:rPr>
          <w:rFonts w:eastAsia="华文楷体"/>
          <w:sz w:val="32"/>
        </w:rPr>
      </w:pPr>
      <w:r>
        <w:rPr>
          <w:rFonts w:eastAsia="华文楷体" w:hint="eastAsia"/>
          <w:sz w:val="20"/>
        </w:rPr>
        <w:tab/>
      </w:r>
    </w:p>
    <w:p w:rsidR="005F3B07" w:rsidRDefault="005F3B07">
      <w:pPr>
        <w:rPr>
          <w:rFonts w:eastAsia="华文楷体"/>
          <w:sz w:val="32"/>
        </w:rPr>
      </w:pPr>
    </w:p>
    <w:p w:rsidR="005F3B07" w:rsidRDefault="005F3B07">
      <w:pPr>
        <w:spacing w:line="400" w:lineRule="exact"/>
        <w:ind w:leftChars="257" w:left="795" w:hangingChars="85" w:hanging="255"/>
        <w:jc w:val="right"/>
        <w:rPr>
          <w:rFonts w:eastAsia="华文楷体"/>
          <w:sz w:val="30"/>
          <w:szCs w:val="30"/>
        </w:rPr>
      </w:pPr>
    </w:p>
    <w:p w:rsidR="005F3B07" w:rsidRDefault="000854CD" w:rsidP="0031772A">
      <w:pPr>
        <w:spacing w:line="400" w:lineRule="exact"/>
        <w:ind w:leftChars="257" w:left="795" w:hangingChars="85" w:hanging="255"/>
        <w:jc w:val="right"/>
        <w:rPr>
          <w:rFonts w:eastAsia="华文楷体"/>
          <w:sz w:val="30"/>
          <w:szCs w:val="30"/>
        </w:rPr>
      </w:pPr>
      <w:r>
        <w:rPr>
          <w:rFonts w:eastAsia="华文楷体" w:hint="eastAsia"/>
          <w:sz w:val="30"/>
          <w:szCs w:val="30"/>
        </w:rPr>
        <w:t xml:space="preserve">       </w:t>
      </w:r>
      <w:r>
        <w:rPr>
          <w:rFonts w:eastAsia="华文楷体" w:hint="eastAsia"/>
          <w:sz w:val="30"/>
          <w:szCs w:val="30"/>
        </w:rPr>
        <w:t>厦门市安全生产监督管理局</w:t>
      </w:r>
      <w:r>
        <w:rPr>
          <w:rFonts w:eastAsia="华文楷体" w:hint="eastAsia"/>
          <w:sz w:val="30"/>
          <w:szCs w:val="30"/>
        </w:rPr>
        <w:t xml:space="preserve"> </w:t>
      </w:r>
      <w:r>
        <w:rPr>
          <w:rFonts w:eastAsia="华文楷体" w:hint="eastAsia"/>
          <w:sz w:val="30"/>
          <w:szCs w:val="30"/>
        </w:rPr>
        <w:t>制</w:t>
      </w:r>
    </w:p>
    <w:p w:rsidR="005F3B07" w:rsidRDefault="005F3B07"/>
    <w:sectPr w:rsidR="005F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07"/>
    <w:rsid w:val="000854CD"/>
    <w:rsid w:val="0031772A"/>
    <w:rsid w:val="005F3B07"/>
    <w:rsid w:val="00A476E7"/>
    <w:rsid w:val="02E44BD8"/>
    <w:rsid w:val="1AA9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2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25" w:firstLine="721"/>
    </w:pPr>
    <w:rPr>
      <w:rFonts w:eastAsia="华文楷体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2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25" w:firstLine="721"/>
    </w:pPr>
    <w:rPr>
      <w:rFonts w:eastAsia="华文楷体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9A4833-6C02-42C6-92D6-88CF884D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PC039</dc:creator>
  <cp:lastModifiedBy>曹永明</cp:lastModifiedBy>
  <cp:revision>3</cp:revision>
  <dcterms:created xsi:type="dcterms:W3CDTF">2018-09-04T06:07:00Z</dcterms:created>
  <dcterms:modified xsi:type="dcterms:W3CDTF">2018-09-04T06:08:00Z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